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B2" w:rsidRPr="00C77FB2" w:rsidRDefault="00C77FB2" w:rsidP="00C77FB2">
      <w:pPr>
        <w:pStyle w:val="2"/>
        <w:rPr>
          <w:rFonts w:ascii="Times New Roman" w:hAnsi="Times New Roman"/>
          <w:b/>
        </w:rPr>
      </w:pPr>
      <w:bookmarkStart w:id="0" w:name="_GoBack"/>
      <w:bookmarkEnd w:id="0"/>
      <w:r w:rsidRPr="00C77FB2">
        <w:rPr>
          <w:rFonts w:ascii="Times New Roman" w:hAnsi="Times New Roman"/>
          <w:b/>
        </w:rPr>
        <w:t>СОВЕТ ТЮЛЯЧИНСКОГО МУНИЦИПАЛЬНОГО РАЙОНА</w:t>
      </w:r>
    </w:p>
    <w:p w:rsidR="00C77FB2" w:rsidRPr="00C77FB2" w:rsidRDefault="00C77FB2" w:rsidP="00C77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B2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C77FB2" w:rsidRPr="00C77FB2" w:rsidRDefault="00C77FB2" w:rsidP="00C77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FB2">
        <w:rPr>
          <w:rFonts w:ascii="Times New Roman" w:hAnsi="Times New Roman" w:cs="Times New Roman"/>
          <w:sz w:val="28"/>
          <w:szCs w:val="28"/>
        </w:rPr>
        <w:t>(II созыв)</w:t>
      </w:r>
    </w:p>
    <w:p w:rsidR="00C77FB2" w:rsidRPr="00C77FB2" w:rsidRDefault="00C77FB2" w:rsidP="00C77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FB2" w:rsidRPr="00C77FB2" w:rsidRDefault="00C77FB2" w:rsidP="00C77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7FB2" w:rsidRPr="001B534E" w:rsidRDefault="00C77FB2" w:rsidP="00C77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34E">
        <w:rPr>
          <w:rFonts w:ascii="Times New Roman" w:hAnsi="Times New Roman" w:cs="Times New Roman"/>
          <w:sz w:val="28"/>
          <w:szCs w:val="28"/>
        </w:rPr>
        <w:t>тридцать третьего заседания</w:t>
      </w:r>
    </w:p>
    <w:p w:rsidR="00C77FB2" w:rsidRPr="00C77FB2" w:rsidRDefault="00C77FB2" w:rsidP="00C77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14A" w:rsidRPr="00A961C4" w:rsidRDefault="00C77FB2" w:rsidP="00DC514A">
      <w:pPr>
        <w:pStyle w:val="1"/>
        <w:ind w:firstLine="0"/>
        <w:rPr>
          <w:rFonts w:ascii="Times New Roman" w:hAnsi="Times New Roman"/>
          <w:bCs/>
          <w:color w:val="000000"/>
        </w:rPr>
      </w:pPr>
      <w:r w:rsidRPr="00C77FB2">
        <w:rPr>
          <w:rFonts w:ascii="Times New Roman" w:hAnsi="Times New Roman"/>
        </w:rPr>
        <w:t xml:space="preserve">12 сентября 2014г.                            </w:t>
      </w:r>
      <w:r w:rsidRPr="00C77FB2">
        <w:rPr>
          <w:rFonts w:ascii="Times New Roman" w:hAnsi="Times New Roman"/>
          <w:b/>
        </w:rPr>
        <w:t>№ 215</w:t>
      </w:r>
      <w:r w:rsidR="006D492B">
        <w:rPr>
          <w:rFonts w:ascii="Times New Roman" w:hAnsi="Times New Roman"/>
          <w:b/>
        </w:rPr>
        <w:t xml:space="preserve">                                              </w:t>
      </w:r>
      <w:r w:rsidRPr="00C77FB2">
        <w:rPr>
          <w:rFonts w:ascii="Times New Roman" w:hAnsi="Times New Roman"/>
        </w:rPr>
        <w:t>с</w:t>
      </w:r>
      <w:proofErr w:type="gramStart"/>
      <w:r w:rsidRPr="00C77FB2">
        <w:rPr>
          <w:rFonts w:ascii="Times New Roman" w:hAnsi="Times New Roman"/>
        </w:rPr>
        <w:t>.Т</w:t>
      </w:r>
      <w:proofErr w:type="gramEnd"/>
      <w:r w:rsidRPr="00C77FB2">
        <w:rPr>
          <w:rFonts w:ascii="Times New Roman" w:hAnsi="Times New Roman"/>
        </w:rPr>
        <w:t>юлячи</w:t>
      </w:r>
    </w:p>
    <w:tbl>
      <w:tblPr>
        <w:tblW w:w="0" w:type="auto"/>
        <w:tblLook w:val="01E0"/>
      </w:tblPr>
      <w:tblGrid>
        <w:gridCol w:w="5057"/>
        <w:gridCol w:w="4514"/>
      </w:tblGrid>
      <w:tr w:rsidR="00DC514A" w:rsidRPr="00A961C4" w:rsidTr="00C77FB2">
        <w:tc>
          <w:tcPr>
            <w:tcW w:w="5057" w:type="dxa"/>
          </w:tcPr>
          <w:p w:rsidR="00DC514A" w:rsidRDefault="00DC514A" w:rsidP="00914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7FB2" w:rsidRDefault="00C77FB2" w:rsidP="00914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7FB2" w:rsidRDefault="00C77FB2" w:rsidP="00914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14A" w:rsidRPr="00A961C4" w:rsidRDefault="00DC514A" w:rsidP="00914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Комплексную антикоррупционную программу Тюл</w:t>
            </w:r>
            <w:r w:rsidRPr="00A9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9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на 2012 - 2014 годы</w:t>
            </w:r>
            <w:r w:rsidRPr="00A9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Pr="00A9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</w:t>
            </w:r>
            <w:r w:rsidRPr="00A9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9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нием Совета Тюлячинского муниц</w:t>
            </w:r>
            <w:r w:rsidRPr="00A9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9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района от 23.12.2011</w:t>
            </w:r>
            <w:r w:rsidRPr="00A9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14" w:type="dxa"/>
          </w:tcPr>
          <w:p w:rsidR="00DC514A" w:rsidRPr="00A961C4" w:rsidRDefault="00DC514A" w:rsidP="00914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514A" w:rsidRDefault="00DC514A" w:rsidP="00DC51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14A" w:rsidRDefault="00DC514A" w:rsidP="00DC51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FB2" w:rsidRDefault="00C77FB2" w:rsidP="00690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14A" w:rsidRPr="00A961C4" w:rsidRDefault="00BB204B" w:rsidP="00690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690123">
        <w:rPr>
          <w:rFonts w:ascii="Times New Roman" w:hAnsi="Times New Roman" w:cs="Times New Roman"/>
          <w:color w:val="000000"/>
          <w:sz w:val="28"/>
          <w:szCs w:val="28"/>
        </w:rPr>
        <w:t>выполнения подпункта «г» пункта 3 Указа Президента Росси</w:t>
      </w:r>
      <w:r w:rsidR="0069012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90123">
        <w:rPr>
          <w:rFonts w:ascii="Times New Roman" w:hAnsi="Times New Roman" w:cs="Times New Roman"/>
          <w:color w:val="000000"/>
          <w:sz w:val="28"/>
          <w:szCs w:val="28"/>
        </w:rPr>
        <w:t>ской Федерации от 11.04.2014 № 266 «О Национальном плане противодейс</w:t>
      </w:r>
      <w:r w:rsidR="006901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90123">
        <w:rPr>
          <w:rFonts w:ascii="Times New Roman" w:hAnsi="Times New Roman" w:cs="Times New Roman"/>
          <w:color w:val="000000"/>
          <w:sz w:val="28"/>
          <w:szCs w:val="28"/>
        </w:rPr>
        <w:t>вия коррупции на 2014-2015 годы» и по распоряжению Правительства Ро</w:t>
      </w:r>
      <w:r w:rsidR="006901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0123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от 14.05.2014 № 816-р «Об утверждении Программы по антикоррупционному просвещению на 2014-2016 годы»  </w:t>
      </w:r>
      <w:r w:rsidR="00DC514A" w:rsidRPr="00A961C4">
        <w:rPr>
          <w:rFonts w:ascii="Times New Roman" w:hAnsi="Times New Roman" w:cs="Times New Roman"/>
          <w:color w:val="000000"/>
          <w:sz w:val="28"/>
          <w:szCs w:val="28"/>
        </w:rPr>
        <w:t xml:space="preserve">СоветТюлячинского муниципального района </w:t>
      </w:r>
      <w:r w:rsidR="00DC514A" w:rsidRPr="00A961C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DC514A" w:rsidRDefault="00DC514A" w:rsidP="00DC514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C514A" w:rsidRPr="00A961C4" w:rsidRDefault="00FD6885" w:rsidP="00DC514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C514A" w:rsidRPr="00A961C4">
        <w:rPr>
          <w:rFonts w:ascii="Times New Roman" w:hAnsi="Times New Roman" w:cs="Times New Roman"/>
          <w:color w:val="000000"/>
          <w:sz w:val="28"/>
          <w:szCs w:val="28"/>
        </w:rPr>
        <w:t>Внести в Комплексную антикоррупционную программу Тюлячинского му</w:t>
      </w:r>
      <w:r w:rsidR="00DC514A"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на 2014 год</w:t>
      </w:r>
      <w:r w:rsidR="00DC514A" w:rsidRPr="00A961C4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DC514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DC514A" w:rsidRPr="00A961C4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Тюл</w:t>
      </w:r>
      <w:r w:rsidR="00DC514A" w:rsidRPr="00A961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C514A" w:rsidRPr="00A961C4">
        <w:rPr>
          <w:rFonts w:ascii="Times New Roman" w:hAnsi="Times New Roman" w:cs="Times New Roman"/>
          <w:color w:val="000000"/>
          <w:sz w:val="28"/>
          <w:szCs w:val="28"/>
        </w:rPr>
        <w:t>чинско</w:t>
      </w:r>
      <w:r w:rsidR="00DC514A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от 23.12.2011 г. № 79 (в редакции решений Совета района от 28.05.2012 г. № 101, от 27.06.2013 г. № 156</w:t>
      </w:r>
      <w:r w:rsidR="00690123">
        <w:rPr>
          <w:rFonts w:ascii="Times New Roman" w:hAnsi="Times New Roman" w:cs="Times New Roman"/>
          <w:color w:val="000000"/>
          <w:sz w:val="28"/>
          <w:szCs w:val="28"/>
        </w:rPr>
        <w:t>, от 4.04.2014 г. № 202</w:t>
      </w:r>
      <w:r w:rsidR="00DC514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C514A" w:rsidRPr="00A961C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C514A" w:rsidRDefault="00C476E9" w:rsidP="00C476E9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«в разделе</w:t>
      </w:r>
      <w:r w:rsidR="008B4A1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8B4A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6885" w:rsidRDefault="00C476E9" w:rsidP="00C77FB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FD6885" w:rsidSect="00107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4A1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8B4A12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подпунктами</w:t>
      </w:r>
      <w:r w:rsidR="008B4A12">
        <w:rPr>
          <w:rFonts w:ascii="Times New Roman" w:hAnsi="Times New Roman" w:cs="Times New Roman"/>
          <w:color w:val="000000"/>
          <w:sz w:val="28"/>
          <w:szCs w:val="28"/>
        </w:rPr>
        <w:t xml:space="preserve"> 1.20 - 1.22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3543"/>
        <w:gridCol w:w="2956"/>
        <w:gridCol w:w="945"/>
        <w:gridCol w:w="2692"/>
        <w:gridCol w:w="2381"/>
        <w:gridCol w:w="690"/>
        <w:gridCol w:w="496"/>
      </w:tblGrid>
      <w:tr w:rsidR="00FD6885" w:rsidRPr="00F21C2A" w:rsidTr="00FD6885">
        <w:trPr>
          <w:trHeight w:val="4095"/>
        </w:trPr>
        <w:tc>
          <w:tcPr>
            <w:tcW w:w="332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1.20</w:t>
            </w: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7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мер по 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обесп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чению соблюдения мун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ципальными служащими и лицами, замещающими муниципальную должность предусмотренных закон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дательством Российской Федерации, Республики Татарстан и этическими нормами запретов, огран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чений и обязанностей, а также ограничений, к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сающихся получения п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21C2A">
              <w:rPr>
                <w:rFonts w:ascii="Times New Roman" w:eastAsia="Calibri" w:hAnsi="Times New Roman" w:cs="Times New Roman"/>
                <w:sz w:val="28"/>
                <w:szCs w:val="28"/>
              </w:rPr>
              <w:t>дарков</w:t>
            </w:r>
          </w:p>
        </w:tc>
        <w:tc>
          <w:tcPr>
            <w:tcW w:w="1007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Главы ТМР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гласованию),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нительный комитет</w:t>
            </w:r>
          </w:p>
        </w:tc>
        <w:tc>
          <w:tcPr>
            <w:tcW w:w="322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2014 </w:t>
            </w:r>
            <w:r w:rsidRPr="00F21C2A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917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Достижение безук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ризненного служе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ного поведения и соблюдения кодекса этики муниципал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ными служащими</w:t>
            </w:r>
          </w:p>
        </w:tc>
        <w:tc>
          <w:tcPr>
            <w:tcW w:w="811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C2A">
              <w:rPr>
                <w:rFonts w:ascii="Times New Roman" w:hAnsi="Times New Roman" w:cs="Times New Roman"/>
                <w:sz w:val="28"/>
                <w:szCs w:val="24"/>
              </w:rPr>
              <w:t xml:space="preserve">текущее </w:t>
            </w: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C2A">
              <w:rPr>
                <w:rFonts w:ascii="Times New Roman" w:hAnsi="Times New Roman" w:cs="Times New Roman"/>
                <w:sz w:val="28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ние</w:t>
            </w:r>
          </w:p>
        </w:tc>
        <w:tc>
          <w:tcPr>
            <w:tcW w:w="235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6885" w:rsidRPr="00F21C2A" w:rsidTr="00FD6885">
        <w:trPr>
          <w:trHeight w:val="4170"/>
        </w:trPr>
        <w:tc>
          <w:tcPr>
            <w:tcW w:w="332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207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мер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обеспеч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>нию неукоснительного и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>полнения требований зак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>нодател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ьств Российской Федерации и Рес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>публики Татарстан в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фере муниц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пальной службы, в це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лях сокращения </w:t>
            </w:r>
            <w:proofErr w:type="spellStart"/>
            <w:proofErr w:type="gramStart"/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коррупцион-ных</w:t>
            </w:r>
            <w:proofErr w:type="spellEnd"/>
            <w:proofErr w:type="gramEnd"/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рисков во взаимоде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ствии граждан с органами публичной власти при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лучении работы (назнач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на долж</w:t>
            </w:r>
            <w:r w:rsidRPr="00662FAF">
              <w:rPr>
                <w:rFonts w:ascii="Times New Roman" w:eastAsia="Calibri" w:hAnsi="Times New Roman" w:cs="Times New Roman"/>
                <w:sz w:val="28"/>
                <w:szCs w:val="28"/>
              </w:rPr>
              <w:t>ность)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1B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</w:t>
            </w:r>
            <w:proofErr w:type="spellStart"/>
            <w:proofErr w:type="gramStart"/>
            <w:r w:rsidRPr="003121B3">
              <w:rPr>
                <w:rFonts w:ascii="Times New Roman" w:hAnsi="Times New Roman" w:cs="Times New Roman"/>
                <w:sz w:val="28"/>
                <w:szCs w:val="28"/>
              </w:rPr>
              <w:t>ко-митет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(главный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циалист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 отдела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нительного комитета района)</w:t>
            </w:r>
          </w:p>
        </w:tc>
        <w:tc>
          <w:tcPr>
            <w:tcW w:w="322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8A2">
              <w:rPr>
                <w:rFonts w:ascii="Times New Roman" w:hAnsi="Times New Roman" w:cs="Times New Roman"/>
                <w:sz w:val="28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17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Снижение рисков возникновения 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рупционных проя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лений</w:t>
            </w:r>
          </w:p>
        </w:tc>
        <w:tc>
          <w:tcPr>
            <w:tcW w:w="811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C18A2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4C18A2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</w:tc>
        <w:tc>
          <w:tcPr>
            <w:tcW w:w="235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6885" w:rsidRPr="00F21C2A" w:rsidTr="00FD6885">
        <w:trPr>
          <w:trHeight w:val="645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мер</w:t>
            </w:r>
            <w:r w:rsidRPr="005F3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образ</w:t>
            </w:r>
            <w:r w:rsidRPr="005F339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F339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ания в муниципальных организациях и учрежд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ниях</w:t>
            </w:r>
            <w:r w:rsidRPr="005F3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комиссий по прот</w:t>
            </w:r>
            <w:r w:rsidRPr="005F339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F3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водействию коррупции, и включить в состав данных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комиссий представителей аппаратов представител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и (или) исполнител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органов местного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FD6885" w:rsidRPr="003121B3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и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FD6885" w:rsidRPr="004C18A2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339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2014 г.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более эффе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тивной работы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</w:t>
            </w: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Pr="004C18A2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D6885" w:rsidRDefault="00FD6885" w:rsidP="00FD6885">
      <w:pPr>
        <w:rPr>
          <w:rFonts w:ascii="Times New Roman" w:eastAsia="Calibri" w:hAnsi="Times New Roman" w:cs="Times New Roman"/>
          <w:sz w:val="28"/>
          <w:szCs w:val="28"/>
        </w:rPr>
      </w:pPr>
    </w:p>
    <w:p w:rsidR="00FD6885" w:rsidRDefault="00FD6885" w:rsidP="00FD68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 дополнить подпунктом 3.7 следующего содержания: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3542"/>
        <w:gridCol w:w="2955"/>
        <w:gridCol w:w="944"/>
        <w:gridCol w:w="2692"/>
        <w:gridCol w:w="2381"/>
        <w:gridCol w:w="690"/>
        <w:gridCol w:w="499"/>
      </w:tblGrid>
      <w:tr w:rsidR="00FD6885" w:rsidRPr="00F21C2A" w:rsidTr="00497589">
        <w:trPr>
          <w:trHeight w:val="645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выполнения подведомс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венными организациями требований Федерального закона «О противодейс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коррупции»,  принятие мер по предупреждению коррупции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</w:tcPr>
          <w:p w:rsidR="00FD6885" w:rsidRPr="003121B3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и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комитет ТМР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FD6885" w:rsidRPr="004C18A2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2014 г.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соблюд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ния законодательс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 о противодейс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вии коррупции,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работка мер по ус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лению противоде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ствия коррупции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Pr="004C18A2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D6885" w:rsidRDefault="00FD6885" w:rsidP="00FD6885">
      <w:pPr>
        <w:rPr>
          <w:rFonts w:ascii="Times New Roman" w:eastAsia="Calibri" w:hAnsi="Times New Roman" w:cs="Times New Roman"/>
          <w:sz w:val="28"/>
          <w:szCs w:val="28"/>
        </w:rPr>
      </w:pPr>
    </w:p>
    <w:p w:rsidR="00FD6885" w:rsidRDefault="00FD6885" w:rsidP="00FD68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4 дополнить подпунктами 4.11 – 4.14 </w:t>
      </w:r>
      <w:r w:rsidRPr="001372EE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3542"/>
        <w:gridCol w:w="2955"/>
        <w:gridCol w:w="944"/>
        <w:gridCol w:w="2692"/>
        <w:gridCol w:w="2381"/>
        <w:gridCol w:w="690"/>
        <w:gridCol w:w="499"/>
      </w:tblGrid>
      <w:tr w:rsidR="00FD6885" w:rsidRPr="00F21C2A" w:rsidTr="00497589">
        <w:trPr>
          <w:trHeight w:val="2520"/>
        </w:trPr>
        <w:tc>
          <w:tcPr>
            <w:tcW w:w="321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1167" w:type="pct"/>
            <w:shd w:val="clear" w:color="auto" w:fill="auto"/>
          </w:tcPr>
          <w:p w:rsidR="00FD6885" w:rsidRDefault="00FD6885" w:rsidP="004652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должностных лиц органов местного самоуправления в мероприятиях,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 антикоррупционное просвещение граждан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 участия в телеперед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чах, радиопрограммах,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священных вопросам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коррупции в различных сферах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деятельности,  разъяснения антикоррупционного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нодательства в статьях, размещаемых в печатных и электронных средствах массовой информации</w:t>
            </w:r>
            <w:proofErr w:type="gramEnd"/>
          </w:p>
        </w:tc>
        <w:tc>
          <w:tcPr>
            <w:tcW w:w="974" w:type="pct"/>
            <w:shd w:val="clear" w:color="auto" w:fill="auto"/>
          </w:tcPr>
          <w:p w:rsidR="00FD6885" w:rsidRPr="003121B3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ОМС (по согласованию), помощник Главы по противодействию коррупции</w:t>
            </w:r>
          </w:p>
        </w:tc>
        <w:tc>
          <w:tcPr>
            <w:tcW w:w="311" w:type="pct"/>
            <w:shd w:val="clear" w:color="auto" w:fill="auto"/>
          </w:tcPr>
          <w:p w:rsidR="00FD6885" w:rsidRPr="004C18A2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2014 г.</w:t>
            </w:r>
          </w:p>
        </w:tc>
        <w:tc>
          <w:tcPr>
            <w:tcW w:w="887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откр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тости и доступности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антикоррупионной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деятельности</w:t>
            </w:r>
          </w:p>
        </w:tc>
        <w:tc>
          <w:tcPr>
            <w:tcW w:w="784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Pr="004C18A2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</w:tc>
        <w:tc>
          <w:tcPr>
            <w:tcW w:w="227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6885" w:rsidRPr="00F21C2A" w:rsidTr="00497589">
        <w:trPr>
          <w:trHeight w:val="2535"/>
        </w:trPr>
        <w:tc>
          <w:tcPr>
            <w:tcW w:w="321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167" w:type="pct"/>
            <w:shd w:val="clear" w:color="auto" w:fill="auto"/>
          </w:tcPr>
          <w:p w:rsidR="00FD6885" w:rsidRDefault="00FD6885" w:rsidP="00497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«прямых линий» с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по вопросам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коррупционного просв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щения, отнесенным к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 деятельности органов местного самоуправления в  РТ</w:t>
            </w:r>
          </w:p>
        </w:tc>
        <w:tc>
          <w:tcPr>
            <w:tcW w:w="974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ОМС (по согласованию)</w:t>
            </w:r>
          </w:p>
        </w:tc>
        <w:tc>
          <w:tcPr>
            <w:tcW w:w="311" w:type="pct"/>
            <w:shd w:val="clear" w:color="auto" w:fill="auto"/>
          </w:tcPr>
          <w:p w:rsidR="00FD6885" w:rsidRPr="005F3399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2014 г.</w:t>
            </w:r>
          </w:p>
        </w:tc>
        <w:tc>
          <w:tcPr>
            <w:tcW w:w="887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откр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тости и доступности антикоррупционной деятельности</w:t>
            </w:r>
          </w:p>
        </w:tc>
        <w:tc>
          <w:tcPr>
            <w:tcW w:w="784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Pr="005F3399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5F3399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</w:tc>
        <w:tc>
          <w:tcPr>
            <w:tcW w:w="227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6885" w:rsidRPr="00F21C2A" w:rsidTr="00497589">
        <w:trPr>
          <w:trHeight w:val="4215"/>
        </w:trPr>
        <w:tc>
          <w:tcPr>
            <w:tcW w:w="321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1167" w:type="pct"/>
            <w:shd w:val="clear" w:color="auto" w:fill="auto"/>
          </w:tcPr>
          <w:p w:rsidR="00FD6885" w:rsidRDefault="00FD6885" w:rsidP="00497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комментированию в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установленных фактов коррупции, выявленных в органах местного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управления, а также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случаях несобл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ограничений, 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и неисполнения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занностей, установленных в целях противодействия коррупции</w:t>
            </w:r>
          </w:p>
        </w:tc>
        <w:tc>
          <w:tcPr>
            <w:tcW w:w="974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при Главе Тюлячинского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по противодействию коррупции, прокур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 района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сованию), СМИ (по согласованию)</w:t>
            </w:r>
          </w:p>
        </w:tc>
        <w:tc>
          <w:tcPr>
            <w:tcW w:w="311" w:type="pct"/>
            <w:shd w:val="clear" w:color="auto" w:fill="auto"/>
          </w:tcPr>
          <w:p w:rsidR="00FD6885" w:rsidRPr="005F3399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2CB1">
              <w:rPr>
                <w:rFonts w:ascii="Times New Roman" w:hAnsi="Times New Roman" w:cs="Times New Roman"/>
                <w:sz w:val="28"/>
                <w:szCs w:val="24"/>
              </w:rPr>
              <w:t>2014 г.</w:t>
            </w:r>
          </w:p>
        </w:tc>
        <w:tc>
          <w:tcPr>
            <w:tcW w:w="887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откр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тости в деятельн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сти органов местн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 самоуправления, прозрачности в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работке и принятие решений</w:t>
            </w:r>
          </w:p>
        </w:tc>
        <w:tc>
          <w:tcPr>
            <w:tcW w:w="784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B62CB1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Pr="005F3399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B62CB1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</w:tc>
        <w:tc>
          <w:tcPr>
            <w:tcW w:w="227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6885" w:rsidRPr="00F21C2A" w:rsidTr="00497589">
        <w:trPr>
          <w:trHeight w:val="678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системе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образовательных организациях комплекс просветительских и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тательных мер по разъя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ответственности за преступления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направленности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инфрастру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развития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 района, МКУ «Отдел образования Исполнительного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района РТ»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FD6885" w:rsidRPr="00B62CB1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2014 г.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Снижение рисков возникновения 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рупционных проя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лений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Pr="00B62CB1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</w:tcPr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D6885" w:rsidRDefault="00FD6885" w:rsidP="00FD6885">
      <w:pPr>
        <w:rPr>
          <w:rFonts w:ascii="Times New Roman" w:eastAsia="Calibri" w:hAnsi="Times New Roman" w:cs="Times New Roman"/>
          <w:sz w:val="28"/>
          <w:szCs w:val="28"/>
        </w:rPr>
      </w:pPr>
    </w:p>
    <w:p w:rsidR="00FD6885" w:rsidRPr="00F21C2A" w:rsidRDefault="00FD6885" w:rsidP="00FD68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5 дополнить подпунктами5.12</w:t>
      </w:r>
      <w:r w:rsidRPr="00292A4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>5.13</w:t>
      </w:r>
      <w:r w:rsidRPr="00292A4E">
        <w:rPr>
          <w:rFonts w:ascii="Times New Roman" w:eastAsia="Calibri" w:hAnsi="Times New Roman" w:cs="Times New Roman"/>
          <w:sz w:val="28"/>
          <w:szCs w:val="28"/>
        </w:rPr>
        <w:t xml:space="preserve">  следующего содержания: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3543"/>
        <w:gridCol w:w="2956"/>
        <w:gridCol w:w="945"/>
        <w:gridCol w:w="2692"/>
        <w:gridCol w:w="2381"/>
        <w:gridCol w:w="690"/>
        <w:gridCol w:w="496"/>
      </w:tblGrid>
      <w:tr w:rsidR="00FD6885" w:rsidRPr="00F21C2A" w:rsidTr="00A06ED7">
        <w:trPr>
          <w:trHeight w:val="2056"/>
        </w:trPr>
        <w:tc>
          <w:tcPr>
            <w:tcW w:w="332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5.12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shd w:val="clear" w:color="auto" w:fill="auto"/>
          </w:tcPr>
          <w:p w:rsidR="00FD6885" w:rsidRDefault="00FD6885" w:rsidP="00497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шенствованию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связанной с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тавлением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муниципальных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в сфере образования</w:t>
            </w:r>
          </w:p>
        </w:tc>
        <w:tc>
          <w:tcPr>
            <w:tcW w:w="1007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 района, МКУ «Отдел образования Тюлячинского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РТ»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2014 г.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B62CB1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откр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тости в деятельн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сти организаций 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разования района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B62CB1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F21C2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6885" w:rsidRPr="00F21C2A" w:rsidTr="00A06ED7">
        <w:trPr>
          <w:trHeight w:val="2265"/>
        </w:trPr>
        <w:tc>
          <w:tcPr>
            <w:tcW w:w="332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5.13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shd w:val="clear" w:color="auto" w:fill="auto"/>
          </w:tcPr>
          <w:p w:rsidR="00A06ED7" w:rsidRDefault="00FD6885" w:rsidP="00497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раскрытием информации о деятельности организаций, осуществляющих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в сфере управления многоквартирными домами</w:t>
            </w:r>
          </w:p>
        </w:tc>
        <w:tc>
          <w:tcPr>
            <w:tcW w:w="1007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инфрастру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развития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 района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2014 г.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Pr="00E73D0A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A06ED7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откр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тости и прозрачн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сти в деятельности организаций, осущ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ствляющих упра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ление многоква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тирными домами</w:t>
            </w:r>
          </w:p>
        </w:tc>
        <w:tc>
          <w:tcPr>
            <w:tcW w:w="811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Pr="00E73D0A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ED7" w:rsidRDefault="00A06ED7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D6885" w:rsidRDefault="00FD6885" w:rsidP="00FD68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6 дополнить подпунктом 6.6 </w:t>
      </w:r>
      <w:r w:rsidRPr="001372EE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3543"/>
        <w:gridCol w:w="2956"/>
        <w:gridCol w:w="945"/>
        <w:gridCol w:w="2692"/>
        <w:gridCol w:w="2381"/>
        <w:gridCol w:w="690"/>
        <w:gridCol w:w="496"/>
      </w:tblGrid>
      <w:tr w:rsidR="00FD6885" w:rsidTr="00497589">
        <w:trPr>
          <w:trHeight w:val="2115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6.6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размещения и выполнения муниципальных заказов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территориал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развития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нительного комитета района, контрольно-счетная палата района (по согласованию)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2014 г.</w:t>
            </w:r>
          </w:p>
          <w:p w:rsidR="00FD6885" w:rsidRPr="00E73D0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блюдения законод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тельства о размещ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нии выполнении муниципальных 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казов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E73D0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D6885" w:rsidRDefault="00FD6885" w:rsidP="00FD6885">
      <w:pPr>
        <w:rPr>
          <w:rFonts w:ascii="Times New Roman" w:eastAsia="Calibri" w:hAnsi="Times New Roman" w:cs="Times New Roman"/>
          <w:sz w:val="28"/>
          <w:szCs w:val="28"/>
        </w:rPr>
      </w:pPr>
    </w:p>
    <w:p w:rsidR="00FD6885" w:rsidRDefault="00FD6885" w:rsidP="00FD68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8 дополнить подпунктами 8.8 – 8.9</w:t>
      </w:r>
      <w:r w:rsidRPr="001372EE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3669"/>
        <w:gridCol w:w="2830"/>
        <w:gridCol w:w="945"/>
        <w:gridCol w:w="2692"/>
        <w:gridCol w:w="2381"/>
        <w:gridCol w:w="690"/>
        <w:gridCol w:w="496"/>
      </w:tblGrid>
      <w:tr w:rsidR="00FD6885" w:rsidTr="00FD6885">
        <w:trPr>
          <w:trHeight w:val="703"/>
        </w:trPr>
        <w:tc>
          <w:tcPr>
            <w:tcW w:w="332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8.8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FD6885" w:rsidRDefault="00FD6885" w:rsidP="00497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по контролю 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законодательства,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лирующего вопросы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имущества и земельных участков, находящихся в муниципальной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принятие мер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вершенствованию учета данного имущества и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эффективности его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пользования, в том числе путем проведения «наро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ной» инвентаризации</w:t>
            </w:r>
          </w:p>
        </w:tc>
        <w:tc>
          <w:tcPr>
            <w:tcW w:w="964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района (по согласованию), контрольно-счетная палата района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гласованию), Палата земельных и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отношений (по согласованию)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2014 г.</w:t>
            </w:r>
          </w:p>
          <w:p w:rsidR="00FD6885" w:rsidRPr="00E73D0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блюдения законод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тельства в сфере управления мун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ципальной собс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венностью</w:t>
            </w:r>
          </w:p>
        </w:tc>
        <w:tc>
          <w:tcPr>
            <w:tcW w:w="811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6885" w:rsidRPr="00E73D0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6885" w:rsidTr="00FD6885">
        <w:trPr>
          <w:trHeight w:val="677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тролю за целевым и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тивным использованием бюджетных средств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района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мощник Главы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по противодейс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вию коррупции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2014 г.</w:t>
            </w:r>
          </w:p>
          <w:p w:rsidR="00FD6885" w:rsidRPr="00E73D0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откр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тости и прозрачн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сти в деятельности органов местного самоуправления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екущее</w:t>
            </w:r>
          </w:p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</w:t>
            </w:r>
            <w:r w:rsidRPr="00E73D0A">
              <w:rPr>
                <w:rFonts w:ascii="Times New Roman" w:hAnsi="Times New Roman" w:cs="Times New Roman"/>
                <w:sz w:val="28"/>
                <w:szCs w:val="24"/>
              </w:rPr>
              <w:t>сирование</w:t>
            </w:r>
          </w:p>
          <w:p w:rsidR="00FD6885" w:rsidRPr="00E73D0A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</w:tcPr>
          <w:p w:rsidR="00FD6885" w:rsidRDefault="00FD6885" w:rsidP="0049758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F647D" w:rsidRDefault="004F647D" w:rsidP="00B753BB">
      <w:pPr>
        <w:rPr>
          <w:rFonts w:ascii="Times New Roman" w:hAnsi="Times New Roman" w:cs="Times New Roman"/>
          <w:sz w:val="28"/>
          <w:szCs w:val="28"/>
        </w:rPr>
      </w:pPr>
    </w:p>
    <w:p w:rsidR="004F647D" w:rsidRDefault="004F647D" w:rsidP="004F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согласно действующему законодательству.</w:t>
      </w:r>
    </w:p>
    <w:p w:rsidR="004F647D" w:rsidRDefault="004F647D" w:rsidP="004F647D">
      <w:pPr>
        <w:pStyle w:val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Тюлячинского </w:t>
      </w:r>
    </w:p>
    <w:p w:rsidR="004F647D" w:rsidRDefault="004F647D" w:rsidP="000258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                                                                        </w:t>
      </w:r>
      <w:r w:rsidR="00025832">
        <w:rPr>
          <w:rFonts w:ascii="Times New Roman" w:hAnsi="Times New Roman" w:cs="Times New Roman"/>
          <w:sz w:val="28"/>
        </w:rPr>
        <w:t xml:space="preserve">                    И.Ф. </w:t>
      </w:r>
      <w:proofErr w:type="spellStart"/>
      <w:r w:rsidR="00025832">
        <w:rPr>
          <w:rFonts w:ascii="Times New Roman" w:hAnsi="Times New Roman" w:cs="Times New Roman"/>
          <w:sz w:val="28"/>
        </w:rPr>
        <w:t>Зарипов</w:t>
      </w:r>
      <w:proofErr w:type="spellEnd"/>
    </w:p>
    <w:p w:rsidR="00025832" w:rsidRDefault="00025832" w:rsidP="00025832">
      <w:pPr>
        <w:rPr>
          <w:rFonts w:ascii="Times New Roman" w:hAnsi="Times New Roman" w:cs="Times New Roman"/>
          <w:sz w:val="28"/>
          <w:szCs w:val="28"/>
        </w:rPr>
        <w:sectPr w:rsidR="00025832">
          <w:pgSz w:w="16838" w:h="11906" w:orient="landscape"/>
          <w:pgMar w:top="850" w:right="1134" w:bottom="851" w:left="1134" w:header="720" w:footer="720" w:gutter="0"/>
          <w:cols w:space="720"/>
        </w:sectPr>
      </w:pPr>
    </w:p>
    <w:p w:rsidR="004F647D" w:rsidRPr="00DC514A" w:rsidRDefault="004F647D" w:rsidP="00025832">
      <w:pPr>
        <w:rPr>
          <w:rFonts w:ascii="Times New Roman" w:hAnsi="Times New Roman" w:cs="Times New Roman"/>
          <w:sz w:val="28"/>
          <w:szCs w:val="28"/>
        </w:rPr>
      </w:pPr>
    </w:p>
    <w:sectPr w:rsidR="004F647D" w:rsidRPr="00DC514A" w:rsidSect="00025832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514A"/>
    <w:rsid w:val="00025832"/>
    <w:rsid w:val="00067025"/>
    <w:rsid w:val="00107619"/>
    <w:rsid w:val="001778D8"/>
    <w:rsid w:val="001B534E"/>
    <w:rsid w:val="0026367C"/>
    <w:rsid w:val="00277E7E"/>
    <w:rsid w:val="004652D2"/>
    <w:rsid w:val="004F11B7"/>
    <w:rsid w:val="004F647D"/>
    <w:rsid w:val="00690123"/>
    <w:rsid w:val="006D492B"/>
    <w:rsid w:val="007935D4"/>
    <w:rsid w:val="00865E4B"/>
    <w:rsid w:val="008B4A12"/>
    <w:rsid w:val="00A06ED7"/>
    <w:rsid w:val="00A97AA0"/>
    <w:rsid w:val="00AB08F2"/>
    <w:rsid w:val="00B753BB"/>
    <w:rsid w:val="00B85BB1"/>
    <w:rsid w:val="00BA39BF"/>
    <w:rsid w:val="00BB204B"/>
    <w:rsid w:val="00C476E9"/>
    <w:rsid w:val="00C77FB2"/>
    <w:rsid w:val="00DC514A"/>
    <w:rsid w:val="00EE398C"/>
    <w:rsid w:val="00F41BE6"/>
    <w:rsid w:val="00FD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4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C514A"/>
    <w:pPr>
      <w:keepNext/>
      <w:spacing w:after="0" w:line="240" w:lineRule="auto"/>
      <w:ind w:firstLine="5954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514A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14A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514A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C5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4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C514A"/>
    <w:pPr>
      <w:keepNext/>
      <w:spacing w:after="0" w:line="240" w:lineRule="auto"/>
      <w:ind w:firstLine="5954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514A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14A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514A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C5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PomGlav</cp:lastModifiedBy>
  <cp:revision>4</cp:revision>
  <cp:lastPrinted>2014-09-12T07:29:00Z</cp:lastPrinted>
  <dcterms:created xsi:type="dcterms:W3CDTF">2014-09-16T09:33:00Z</dcterms:created>
  <dcterms:modified xsi:type="dcterms:W3CDTF">2014-09-16T09:38:00Z</dcterms:modified>
</cp:coreProperties>
</file>